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08DD7">
      <w:pPr>
        <w:tabs>
          <w:tab w:val="left" w:pos="814"/>
        </w:tabs>
        <w:spacing w:before="72"/>
        <w:ind w:left="6"/>
        <w:rPr>
          <w:b/>
          <w:color w:val="FF0000"/>
          <w:sz w:val="24"/>
        </w:rPr>
      </w:pPr>
      <w:r>
        <w:rPr>
          <w:b/>
          <w:color w:val="FF0000"/>
          <w:sz w:val="24"/>
        </w:rPr>
        <w:t>10 MID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EXAM</w:t>
      </w:r>
      <w:r>
        <w:rPr>
          <w:b/>
          <w:color w:val="FF0000"/>
          <w:spacing w:val="-2"/>
          <w:sz w:val="24"/>
        </w:rPr>
        <w:t xml:space="preserve"> </w:t>
      </w:r>
      <w:r>
        <w:rPr>
          <w:b/>
          <w:color w:val="FF0000"/>
          <w:sz w:val="24"/>
        </w:rPr>
        <w:t>QUESTION</w:t>
      </w:r>
      <w:r>
        <w:rPr>
          <w:b/>
          <w:color w:val="FF0000"/>
          <w:spacing w:val="-2"/>
          <w:sz w:val="24"/>
        </w:rPr>
        <w:t xml:space="preserve"> </w:t>
      </w:r>
      <w:r>
        <w:rPr>
          <w:b/>
          <w:color w:val="FF0000"/>
          <w:sz w:val="24"/>
        </w:rPr>
        <w:t>PAPERS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ALONG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WITH</w:t>
      </w:r>
      <w:r>
        <w:rPr>
          <w:b/>
          <w:color w:val="FF0000"/>
          <w:spacing w:val="-2"/>
          <w:sz w:val="24"/>
        </w:rPr>
        <w:t xml:space="preserve"> </w:t>
      </w:r>
      <w:r>
        <w:rPr>
          <w:b/>
          <w:color w:val="FF0000"/>
          <w:sz w:val="24"/>
        </w:rPr>
        <w:t>SAMPLE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ANSWERS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pacing w:val="-2"/>
          <w:sz w:val="24"/>
        </w:rPr>
        <w:t>SCRIPT</w:t>
      </w:r>
    </w:p>
    <w:p w14:paraId="4D66DA22">
      <w:pPr>
        <w:spacing w:before="5"/>
        <w:rPr>
          <w:b/>
          <w:sz w:val="15"/>
        </w:rPr>
      </w:pPr>
      <w:r>
        <w:rPr>
          <w:b/>
          <w:sz w:val="15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594360</wp:posOffset>
            </wp:positionH>
            <wp:positionV relativeFrom="paragraph">
              <wp:posOffset>127635</wp:posOffset>
            </wp:positionV>
            <wp:extent cx="6495415" cy="1018540"/>
            <wp:effectExtent l="0" t="0" r="0" b="0"/>
            <wp:wrapTopAndBottom/>
            <wp:docPr id="1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5425" cy="1018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4FEFA2">
      <w:pPr>
        <w:spacing w:before="57"/>
        <w:rPr>
          <w:b/>
          <w:sz w:val="24"/>
        </w:rPr>
      </w:pPr>
    </w:p>
    <w:p w14:paraId="5FD7BF4B">
      <w:pPr>
        <w:ind w:left="574"/>
        <w:rPr>
          <w:b/>
          <w:sz w:val="28"/>
        </w:rPr>
      </w:pPr>
      <w:r>
        <w:rPr>
          <w:b/>
          <w:sz w:val="28"/>
        </w:rPr>
        <w:t>Course: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IV-B.TECH,II-SEM,MID-I</w:t>
      </w:r>
      <w:r>
        <w:rPr>
          <w:b/>
          <w:spacing w:val="-12"/>
          <w:sz w:val="28"/>
        </w:rPr>
        <w:t xml:space="preserve"> </w:t>
      </w:r>
      <w:r>
        <w:rPr>
          <w:rFonts w:hint="default"/>
          <w:b/>
          <w:spacing w:val="-12"/>
          <w:sz w:val="28"/>
          <w:lang w:val="en-US"/>
        </w:rPr>
        <w:t xml:space="preserve">                                                               </w:t>
      </w:r>
      <w:r>
        <w:rPr>
          <w:b/>
          <w:sz w:val="28"/>
        </w:rPr>
        <w:t>BRANCH:</w:t>
      </w:r>
      <w:r>
        <w:rPr>
          <w:b/>
          <w:spacing w:val="-15"/>
          <w:sz w:val="28"/>
        </w:rPr>
        <w:t xml:space="preserve"> </w:t>
      </w:r>
      <w:r>
        <w:rPr>
          <w:b/>
          <w:spacing w:val="-5"/>
          <w:sz w:val="28"/>
        </w:rPr>
        <w:t>IT</w:t>
      </w:r>
    </w:p>
    <w:p w14:paraId="7BA35334">
      <w:pPr>
        <w:spacing w:before="47"/>
        <w:ind w:left="451" w:leftChars="205" w:right="862" w:rightChars="0" w:firstLine="118" w:firstLineChars="42"/>
        <w:rPr>
          <w:b/>
          <w:sz w:val="28"/>
        </w:rPr>
      </w:pPr>
      <w:r>
        <w:rPr>
          <w:b/>
          <w:sz w:val="28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795655</wp:posOffset>
                </wp:positionH>
                <wp:positionV relativeFrom="paragraph">
                  <wp:posOffset>452120</wp:posOffset>
                </wp:positionV>
                <wp:extent cx="6696075" cy="6350"/>
                <wp:effectExtent l="0" t="0" r="0" b="0"/>
                <wp:wrapTopAndBottom/>
                <wp:docPr id="3" name="doc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docshape1" o:spid="_x0000_s1026" o:spt="1" style="position:absolute;left:0pt;margin-left:62.65pt;margin-top:35.6pt;height:0.5pt;width:527.25pt;mso-position-horizontal-relative:page;mso-wrap-distance-bottom:0pt;mso-wrap-distance-top:0pt;z-index:-251656192;mso-width-relative:page;mso-height-relative:page;" fillcolor="#000000" filled="t" stroked="f" coordsize="21600,21600" o:gfxdata="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8M8I39gAAAAKAQAADwAA&#10;AAAAAAABACAAAAAiAAAAZHJzL2Rvd25yZXYueG1sUEsBAhQAFAAAAAgAh07iQLK7GSKkAQAAXgMA&#10;AA4AAAAAAAAAAQAgAAAAJwEAAGRycy9lMm9Eb2MueG1sUEsFBgAAAAAGAAYAWQEAAD0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b/>
          <w:sz w:val="28"/>
        </w:rPr>
        <w:t>Subject: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COMPUTER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FOREINSIC</w:t>
      </w:r>
      <w:r>
        <w:rPr>
          <w:rFonts w:hint="default"/>
          <w:b/>
          <w:spacing w:val="-3"/>
          <w:sz w:val="28"/>
          <w:lang w:val="en-US"/>
        </w:rPr>
        <w:t xml:space="preserve">   </w:t>
      </w:r>
      <w:r>
        <w:rPr>
          <w:b/>
          <w:sz w:val="28"/>
        </w:rPr>
        <w:t xml:space="preserve"> Date : 06-02-25</w:t>
      </w:r>
      <w:r>
        <w:rPr>
          <w:rFonts w:hint="default"/>
          <w:b/>
          <w:sz w:val="28"/>
          <w:lang w:val="en-US"/>
        </w:rPr>
        <w:t xml:space="preserve">                     M</w:t>
      </w:r>
      <w:r>
        <w:rPr>
          <w:b/>
          <w:sz w:val="28"/>
        </w:rPr>
        <w:t>ax marks: 25</w:t>
      </w:r>
      <w:r>
        <w:rPr>
          <w:rFonts w:hint="default"/>
          <w:b/>
          <w:sz w:val="28"/>
          <w:lang w:val="en-US"/>
        </w:rPr>
        <w:t xml:space="preserve">                                     </w:t>
      </w:r>
    </w:p>
    <w:p w14:paraId="6F82E127">
      <w:pPr>
        <w:ind w:left="664" w:right="234"/>
        <w:jc w:val="center"/>
        <w:rPr>
          <w:b/>
          <w:sz w:val="24"/>
        </w:rPr>
      </w:pPr>
      <w:r>
        <w:rPr>
          <w:b/>
          <w:spacing w:val="-2"/>
          <w:sz w:val="24"/>
        </w:rPr>
        <w:t>Part-</w:t>
      </w:r>
      <w:r>
        <w:rPr>
          <w:b/>
          <w:spacing w:val="-10"/>
          <w:sz w:val="24"/>
        </w:rPr>
        <w:t>A</w:t>
      </w:r>
    </w:p>
    <w:p w14:paraId="310818F4">
      <w:pPr>
        <w:pStyle w:val="4"/>
        <w:numPr>
          <w:numId w:val="0"/>
        </w:numPr>
        <w:tabs>
          <w:tab w:val="left" w:pos="1654"/>
          <w:tab w:val="left" w:pos="9368"/>
        </w:tabs>
        <w:spacing w:before="212"/>
        <w:ind w:left="279" w:leftChars="127" w:firstLine="261" w:firstLineChars="93"/>
        <w:jc w:val="left"/>
        <w:rPr>
          <w:rFonts w:ascii="Times New Roman"/>
          <w:b/>
          <w:sz w:val="28"/>
        </w:rPr>
      </w:pPr>
      <w:r>
        <w:rPr>
          <w:rFonts w:hint="default" w:ascii="Times New Roman"/>
          <w:b/>
          <w:sz w:val="28"/>
          <w:lang w:val="en-US"/>
        </w:rPr>
        <w:t xml:space="preserve">I </w:t>
      </w:r>
      <w:r>
        <w:rPr>
          <w:rFonts w:ascii="Times New Roman"/>
          <w:b/>
          <w:sz w:val="28"/>
        </w:rPr>
        <w:t>Answer</w:t>
      </w:r>
      <w:r>
        <w:rPr>
          <w:rFonts w:ascii="Times New Roman"/>
          <w:b/>
          <w:spacing w:val="-5"/>
          <w:sz w:val="28"/>
        </w:rPr>
        <w:t xml:space="preserve"> </w:t>
      </w:r>
      <w:r>
        <w:rPr>
          <w:rFonts w:ascii="Times New Roman"/>
          <w:b/>
          <w:sz w:val="28"/>
        </w:rPr>
        <w:t>all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z w:val="28"/>
        </w:rPr>
        <w:t>the</w:t>
      </w:r>
      <w:r>
        <w:rPr>
          <w:rFonts w:ascii="Times New Roman"/>
          <w:b/>
          <w:spacing w:val="-5"/>
          <w:sz w:val="28"/>
        </w:rPr>
        <w:t xml:space="preserve"> </w:t>
      </w:r>
      <w:r>
        <w:rPr>
          <w:rFonts w:ascii="Times New Roman"/>
          <w:b/>
          <w:sz w:val="28"/>
        </w:rPr>
        <w:t>below</w:t>
      </w:r>
      <w:r>
        <w:rPr>
          <w:rFonts w:ascii="Times New Roman"/>
          <w:b/>
          <w:spacing w:val="-10"/>
          <w:sz w:val="28"/>
        </w:rPr>
        <w:t xml:space="preserve"> </w:t>
      </w:r>
      <w:r>
        <w:rPr>
          <w:rFonts w:ascii="Times New Roman"/>
          <w:b/>
          <w:sz w:val="28"/>
        </w:rPr>
        <w:t>questions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each</w:t>
      </w:r>
      <w:r>
        <w:rPr>
          <w:rFonts w:ascii="Times New Roman"/>
          <w:b/>
          <w:spacing w:val="-11"/>
          <w:sz w:val="28"/>
        </w:rPr>
        <w:t xml:space="preserve"> </w:t>
      </w:r>
      <w:r>
        <w:rPr>
          <w:rFonts w:ascii="Times New Roman"/>
          <w:b/>
          <w:sz w:val="28"/>
        </w:rPr>
        <w:t>question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z w:val="28"/>
        </w:rPr>
        <w:t>carry</w:t>
      </w:r>
      <w:r>
        <w:rPr>
          <w:rFonts w:ascii="Times New Roman"/>
          <w:b/>
          <w:spacing w:val="-6"/>
          <w:sz w:val="28"/>
        </w:rPr>
        <w:t xml:space="preserve"> </w:t>
      </w:r>
      <w:r>
        <w:rPr>
          <w:rFonts w:ascii="Times New Roman"/>
          <w:b/>
          <w:sz w:val="28"/>
        </w:rPr>
        <w:t>two</w:t>
      </w:r>
      <w:r>
        <w:rPr>
          <w:rFonts w:ascii="Times New Roman"/>
          <w:b/>
          <w:spacing w:val="-9"/>
          <w:sz w:val="28"/>
        </w:rPr>
        <w:t xml:space="preserve"> </w:t>
      </w:r>
      <w:r>
        <w:rPr>
          <w:rFonts w:ascii="Times New Roman"/>
          <w:b/>
          <w:spacing w:val="-2"/>
          <w:sz w:val="28"/>
        </w:rPr>
        <w:t>marks.</w:t>
      </w:r>
      <w:r>
        <w:rPr>
          <w:rFonts w:ascii="Times New Roman"/>
          <w:b/>
          <w:sz w:val="28"/>
        </w:rPr>
        <w:tab/>
      </w:r>
      <w:r>
        <w:rPr>
          <w:rFonts w:ascii="Times New Roman"/>
          <w:b/>
          <w:spacing w:val="-2"/>
          <w:sz w:val="28"/>
        </w:rPr>
        <w:t>5*2=10</w:t>
      </w:r>
    </w:p>
    <w:tbl>
      <w:tblPr>
        <w:tblStyle w:val="3"/>
        <w:tblpPr w:leftFromText="180" w:rightFromText="180" w:vertAnchor="text" w:horzAnchor="page" w:tblpX="1203" w:tblpY="17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7117"/>
        <w:gridCol w:w="1308"/>
        <w:gridCol w:w="1107"/>
      </w:tblGrid>
      <w:tr w14:paraId="502A07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52" w:type="dxa"/>
          </w:tcPr>
          <w:p w14:paraId="6FFFEAB7">
            <w:pPr>
              <w:pStyle w:val="5"/>
              <w:spacing w:line="266" w:lineRule="exact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117" w:type="dxa"/>
          </w:tcPr>
          <w:p w14:paraId="31853145">
            <w:pPr>
              <w:pStyle w:val="5"/>
              <w:spacing w:line="266" w:lineRule="exact"/>
              <w:ind w:left="182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Preservation.</w:t>
            </w:r>
          </w:p>
        </w:tc>
        <w:tc>
          <w:tcPr>
            <w:tcW w:w="1308" w:type="dxa"/>
          </w:tcPr>
          <w:p w14:paraId="18832B6E">
            <w:pPr>
              <w:pStyle w:val="5"/>
              <w:spacing w:line="266" w:lineRule="exact"/>
              <w:ind w:right="1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BT1</w:t>
            </w:r>
          </w:p>
        </w:tc>
        <w:tc>
          <w:tcPr>
            <w:tcW w:w="1107" w:type="dxa"/>
          </w:tcPr>
          <w:p w14:paraId="458D72CB">
            <w:pPr>
              <w:pStyle w:val="5"/>
              <w:spacing w:line="266" w:lineRule="exact"/>
              <w:ind w:lef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CO1</w:t>
            </w:r>
          </w:p>
        </w:tc>
      </w:tr>
      <w:tr w14:paraId="0BEC0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352" w:type="dxa"/>
          </w:tcPr>
          <w:p w14:paraId="072EAFDA">
            <w:pPr>
              <w:pStyle w:val="5"/>
              <w:spacing w:before="97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117" w:type="dxa"/>
          </w:tcPr>
          <w:p w14:paraId="5FB388DE">
            <w:pPr>
              <w:pStyle w:val="5"/>
              <w:spacing w:before="97"/>
              <w:ind w:left="182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forensics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Duplication.</w:t>
            </w:r>
          </w:p>
        </w:tc>
        <w:tc>
          <w:tcPr>
            <w:tcW w:w="1308" w:type="dxa"/>
          </w:tcPr>
          <w:p w14:paraId="027EE81B">
            <w:pPr>
              <w:pStyle w:val="5"/>
              <w:spacing w:before="97"/>
              <w:ind w:right="1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1107" w:type="dxa"/>
          </w:tcPr>
          <w:p w14:paraId="21E206EB">
            <w:pPr>
              <w:pStyle w:val="5"/>
              <w:spacing w:before="97"/>
              <w:ind w:lef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CO1</w:t>
            </w:r>
          </w:p>
        </w:tc>
      </w:tr>
      <w:tr w14:paraId="6F4119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52" w:type="dxa"/>
          </w:tcPr>
          <w:p w14:paraId="1A60F4D8">
            <w:pPr>
              <w:pStyle w:val="5"/>
              <w:spacing w:before="94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7" w:type="dxa"/>
          </w:tcPr>
          <w:p w14:paraId="783464E6">
            <w:pPr>
              <w:pStyle w:val="5"/>
              <w:spacing w:before="94"/>
              <w:ind w:left="182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FTK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Imager.</w:t>
            </w:r>
          </w:p>
        </w:tc>
        <w:tc>
          <w:tcPr>
            <w:tcW w:w="1308" w:type="dxa"/>
          </w:tcPr>
          <w:p w14:paraId="61E8C2BF">
            <w:pPr>
              <w:pStyle w:val="5"/>
              <w:spacing w:before="94"/>
              <w:ind w:right="1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1107" w:type="dxa"/>
          </w:tcPr>
          <w:p w14:paraId="4F0C45E7">
            <w:pPr>
              <w:pStyle w:val="5"/>
              <w:spacing w:before="94"/>
              <w:ind w:lef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  <w:tr w14:paraId="6D32AD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52" w:type="dxa"/>
          </w:tcPr>
          <w:p w14:paraId="77C8B977">
            <w:pPr>
              <w:pStyle w:val="5"/>
              <w:spacing w:before="94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117" w:type="dxa"/>
          </w:tcPr>
          <w:p w14:paraId="15D8A4AA">
            <w:pPr>
              <w:pStyle w:val="5"/>
              <w:spacing w:before="94"/>
              <w:ind w:left="182"/>
              <w:rPr>
                <w:sz w:val="24"/>
              </w:rPr>
            </w:pPr>
            <w:r>
              <w:rPr>
                <w:sz w:val="24"/>
              </w:rPr>
              <w:t>Name few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Free forensic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examination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tools.</w:t>
            </w:r>
          </w:p>
        </w:tc>
        <w:tc>
          <w:tcPr>
            <w:tcW w:w="1308" w:type="dxa"/>
          </w:tcPr>
          <w:p w14:paraId="238EE34F">
            <w:pPr>
              <w:pStyle w:val="5"/>
              <w:spacing w:before="94"/>
              <w:ind w:right="1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BT3</w:t>
            </w:r>
          </w:p>
        </w:tc>
        <w:tc>
          <w:tcPr>
            <w:tcW w:w="1107" w:type="dxa"/>
          </w:tcPr>
          <w:p w14:paraId="3169F1BF">
            <w:pPr>
              <w:pStyle w:val="5"/>
              <w:spacing w:before="94"/>
              <w:ind w:lef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CO3</w:t>
            </w:r>
          </w:p>
        </w:tc>
      </w:tr>
      <w:tr w14:paraId="40C37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52" w:type="dxa"/>
          </w:tcPr>
          <w:p w14:paraId="06EC2BE1">
            <w:pPr>
              <w:pStyle w:val="5"/>
              <w:spacing w:before="94" w:line="256" w:lineRule="exact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117" w:type="dxa"/>
          </w:tcPr>
          <w:p w14:paraId="62BA55D0">
            <w:pPr>
              <w:pStyle w:val="5"/>
              <w:spacing w:before="94" w:line="256" w:lineRule="exact"/>
              <w:ind w:left="182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image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formats.</w:t>
            </w:r>
          </w:p>
        </w:tc>
        <w:tc>
          <w:tcPr>
            <w:tcW w:w="1308" w:type="dxa"/>
          </w:tcPr>
          <w:p w14:paraId="46EB5288">
            <w:pPr>
              <w:pStyle w:val="5"/>
              <w:spacing w:before="94" w:line="256" w:lineRule="exact"/>
              <w:ind w:right="1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1107" w:type="dxa"/>
          </w:tcPr>
          <w:p w14:paraId="1706413C">
            <w:pPr>
              <w:pStyle w:val="5"/>
              <w:spacing w:before="94" w:line="256" w:lineRule="exact"/>
              <w:ind w:lef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</w:tbl>
    <w:p w14:paraId="7A98E721">
      <w:pPr>
        <w:spacing w:before="38"/>
        <w:rPr>
          <w:b/>
          <w:sz w:val="20"/>
        </w:rPr>
      </w:pPr>
    </w:p>
    <w:p w14:paraId="036D8C34">
      <w:pPr>
        <w:spacing w:before="207"/>
        <w:ind w:left="430" w:right="664"/>
        <w:jc w:val="center"/>
        <w:rPr>
          <w:b/>
          <w:spacing w:val="-4"/>
          <w:sz w:val="24"/>
        </w:rPr>
      </w:pPr>
    </w:p>
    <w:p w14:paraId="44925968">
      <w:pPr>
        <w:spacing w:before="207"/>
        <w:ind w:left="430" w:right="664"/>
        <w:jc w:val="center"/>
        <w:rPr>
          <w:b/>
          <w:spacing w:val="-4"/>
          <w:sz w:val="24"/>
        </w:rPr>
      </w:pPr>
    </w:p>
    <w:p w14:paraId="4AD30EE9">
      <w:pPr>
        <w:spacing w:before="207"/>
        <w:ind w:left="430" w:right="664"/>
        <w:jc w:val="center"/>
        <w:rPr>
          <w:b/>
          <w:spacing w:val="-4"/>
          <w:sz w:val="24"/>
        </w:rPr>
      </w:pPr>
    </w:p>
    <w:p w14:paraId="421FA20F">
      <w:pPr>
        <w:spacing w:before="207"/>
        <w:ind w:left="430" w:right="664"/>
        <w:jc w:val="center"/>
        <w:rPr>
          <w:b/>
          <w:spacing w:val="-4"/>
          <w:sz w:val="24"/>
        </w:rPr>
      </w:pPr>
    </w:p>
    <w:p w14:paraId="662C596B">
      <w:pPr>
        <w:spacing w:before="207"/>
        <w:ind w:left="430" w:right="664"/>
        <w:jc w:val="center"/>
        <w:rPr>
          <w:b/>
          <w:spacing w:val="-4"/>
          <w:sz w:val="24"/>
        </w:rPr>
      </w:pPr>
    </w:p>
    <w:p w14:paraId="215BA747">
      <w:pPr>
        <w:spacing w:before="207"/>
        <w:ind w:left="430" w:right="664"/>
        <w:jc w:val="center"/>
        <w:rPr>
          <w:b/>
          <w:spacing w:val="-4"/>
          <w:sz w:val="24"/>
        </w:rPr>
      </w:pPr>
    </w:p>
    <w:p w14:paraId="7DE623C9">
      <w:pPr>
        <w:spacing w:before="207"/>
        <w:ind w:left="430" w:right="664"/>
        <w:jc w:val="center"/>
        <w:rPr>
          <w:b/>
          <w:sz w:val="24"/>
        </w:rPr>
      </w:pPr>
      <w:r>
        <w:rPr>
          <w:b/>
          <w:spacing w:val="-4"/>
          <w:sz w:val="24"/>
        </w:rPr>
        <w:t>Part-</w:t>
      </w:r>
      <w:r>
        <w:rPr>
          <w:b/>
          <w:spacing w:val="-10"/>
          <w:sz w:val="24"/>
        </w:rPr>
        <w:t>B</w:t>
      </w:r>
    </w:p>
    <w:p w14:paraId="2A6BBD99">
      <w:pPr>
        <w:pStyle w:val="4"/>
        <w:numPr>
          <w:ilvl w:val="1"/>
          <w:numId w:val="1"/>
        </w:numPr>
        <w:tabs>
          <w:tab w:val="left" w:pos="1142"/>
          <w:tab w:val="left" w:pos="7979"/>
        </w:tabs>
        <w:spacing w:before="200"/>
        <w:ind w:left="1142" w:hanging="357"/>
        <w:jc w:val="left"/>
        <w:rPr>
          <w:rFonts w:ascii="Times New Roman"/>
          <w:b/>
          <w:sz w:val="28"/>
        </w:rPr>
      </w:pPr>
      <w:r>
        <w:rPr>
          <w:rFonts w:hint="default" w:ascii="Times New Roman"/>
          <w:b/>
          <w:sz w:val="28"/>
          <w:lang w:val="en-US"/>
        </w:rPr>
        <w:t xml:space="preserve"> A</w:t>
      </w:r>
      <w:r>
        <w:rPr>
          <w:rFonts w:ascii="Times New Roman"/>
          <w:b/>
          <w:sz w:val="28"/>
        </w:rPr>
        <w:t>nswer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z w:val="28"/>
        </w:rPr>
        <w:t>any</w:t>
      </w:r>
      <w:r>
        <w:rPr>
          <w:rFonts w:ascii="Times New Roman"/>
          <w:b/>
          <w:spacing w:val="-8"/>
          <w:sz w:val="28"/>
        </w:rPr>
        <w:t xml:space="preserve"> </w:t>
      </w:r>
      <w:r>
        <w:rPr>
          <w:rFonts w:ascii="Times New Roman"/>
          <w:b/>
          <w:sz w:val="28"/>
        </w:rPr>
        <w:t>three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z w:val="28"/>
        </w:rPr>
        <w:t>questions</w:t>
      </w:r>
      <w:r>
        <w:rPr>
          <w:rFonts w:ascii="Times New Roman"/>
          <w:b/>
          <w:spacing w:val="-6"/>
          <w:sz w:val="28"/>
        </w:rPr>
        <w:t xml:space="preserve"> </w:t>
      </w:r>
      <w:r>
        <w:rPr>
          <w:rFonts w:ascii="Times New Roman"/>
          <w:b/>
          <w:sz w:val="28"/>
        </w:rPr>
        <w:t>from</w:t>
      </w:r>
      <w:r>
        <w:rPr>
          <w:rFonts w:ascii="Times New Roman"/>
          <w:b/>
          <w:spacing w:val="-8"/>
          <w:sz w:val="28"/>
        </w:rPr>
        <w:t xml:space="preserve"> </w:t>
      </w:r>
      <w:r>
        <w:rPr>
          <w:rFonts w:ascii="Times New Roman"/>
          <w:b/>
          <w:sz w:val="28"/>
        </w:rPr>
        <w:t>the</w:t>
      </w:r>
      <w:r>
        <w:rPr>
          <w:rFonts w:ascii="Times New Roman"/>
          <w:b/>
          <w:spacing w:val="-7"/>
          <w:sz w:val="28"/>
        </w:rPr>
        <w:t xml:space="preserve"> </w:t>
      </w:r>
      <w:r>
        <w:rPr>
          <w:rFonts w:ascii="Times New Roman"/>
          <w:b/>
          <w:spacing w:val="-2"/>
          <w:sz w:val="28"/>
        </w:rPr>
        <w:t>following</w:t>
      </w:r>
      <w:r>
        <w:rPr>
          <w:rFonts w:ascii="Times New Roman"/>
          <w:b/>
          <w:sz w:val="28"/>
        </w:rPr>
        <w:tab/>
      </w:r>
      <w:r>
        <w:rPr>
          <w:rFonts w:ascii="Times New Roman"/>
          <w:b/>
          <w:spacing w:val="-2"/>
          <w:sz w:val="28"/>
        </w:rPr>
        <w:t>5*3=15</w:t>
      </w:r>
    </w:p>
    <w:p w14:paraId="0806589D">
      <w:pPr>
        <w:rPr>
          <w:b/>
          <w:sz w:val="20"/>
        </w:rPr>
      </w:pPr>
    </w:p>
    <w:p w14:paraId="6354B3DD">
      <w:pPr>
        <w:rPr>
          <w:b/>
          <w:sz w:val="20"/>
        </w:rPr>
      </w:pPr>
    </w:p>
    <w:tbl>
      <w:tblPr>
        <w:tblStyle w:val="3"/>
        <w:tblpPr w:leftFromText="180" w:rightFromText="180" w:vertAnchor="text" w:horzAnchor="page" w:tblpX="1203" w:tblpY="135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8"/>
        <w:gridCol w:w="7064"/>
        <w:gridCol w:w="1282"/>
        <w:gridCol w:w="1119"/>
      </w:tblGrid>
      <w:tr w14:paraId="772494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58" w:type="dxa"/>
          </w:tcPr>
          <w:p w14:paraId="3F7F4489">
            <w:pPr>
              <w:pStyle w:val="5"/>
              <w:spacing w:line="266" w:lineRule="exact"/>
              <w:ind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64" w:type="dxa"/>
          </w:tcPr>
          <w:p w14:paraId="3CEE0FC8">
            <w:pPr>
              <w:pStyle w:val="5"/>
              <w:spacing w:line="266" w:lineRule="exact"/>
              <w:ind w:left="153"/>
              <w:rPr>
                <w:sz w:val="24"/>
              </w:rPr>
            </w:pPr>
            <w:r>
              <w:rPr>
                <w:sz w:val="24"/>
              </w:rPr>
              <w:t>Mention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Challenges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Forensics.</w:t>
            </w:r>
          </w:p>
        </w:tc>
        <w:tc>
          <w:tcPr>
            <w:tcW w:w="1282" w:type="dxa"/>
          </w:tcPr>
          <w:p w14:paraId="268BB185">
            <w:pPr>
              <w:pStyle w:val="5"/>
              <w:spacing w:line="266" w:lineRule="exact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1119" w:type="dxa"/>
          </w:tcPr>
          <w:p w14:paraId="4BAEB265">
            <w:pPr>
              <w:pStyle w:val="5"/>
              <w:spacing w:line="266" w:lineRule="exact"/>
              <w:ind w:left="9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  <w:tr w14:paraId="2FC19A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8" w:type="dxa"/>
          </w:tcPr>
          <w:p w14:paraId="4449F3BA">
            <w:pPr>
              <w:pStyle w:val="5"/>
              <w:rPr>
                <w:sz w:val="24"/>
              </w:rPr>
            </w:pPr>
          </w:p>
        </w:tc>
        <w:tc>
          <w:tcPr>
            <w:tcW w:w="7064" w:type="dxa"/>
          </w:tcPr>
          <w:p w14:paraId="5A031A29">
            <w:pPr>
              <w:pStyle w:val="5"/>
              <w:spacing w:before="99"/>
              <w:ind w:left="1764" w:right="24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OR</w:t>
            </w:r>
          </w:p>
        </w:tc>
        <w:tc>
          <w:tcPr>
            <w:tcW w:w="1282" w:type="dxa"/>
          </w:tcPr>
          <w:p w14:paraId="4373A67C">
            <w:pPr>
              <w:pStyle w:val="5"/>
              <w:rPr>
                <w:sz w:val="24"/>
              </w:rPr>
            </w:pPr>
          </w:p>
        </w:tc>
        <w:tc>
          <w:tcPr>
            <w:tcW w:w="1119" w:type="dxa"/>
          </w:tcPr>
          <w:p w14:paraId="3788864E">
            <w:pPr>
              <w:pStyle w:val="5"/>
              <w:rPr>
                <w:sz w:val="24"/>
              </w:rPr>
            </w:pPr>
          </w:p>
        </w:tc>
      </w:tr>
      <w:tr w14:paraId="55E72D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458" w:type="dxa"/>
          </w:tcPr>
          <w:p w14:paraId="3B3CB513">
            <w:pPr>
              <w:pStyle w:val="5"/>
              <w:spacing w:before="92"/>
              <w:ind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064" w:type="dxa"/>
          </w:tcPr>
          <w:p w14:paraId="4CB9D3DB">
            <w:pPr>
              <w:pStyle w:val="5"/>
              <w:spacing w:before="92"/>
              <w:ind w:left="153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tha Computers'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roles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cyber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crimes.</w:t>
            </w:r>
          </w:p>
        </w:tc>
        <w:tc>
          <w:tcPr>
            <w:tcW w:w="1282" w:type="dxa"/>
          </w:tcPr>
          <w:p w14:paraId="508A1FCC">
            <w:pPr>
              <w:pStyle w:val="5"/>
              <w:spacing w:before="92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1119" w:type="dxa"/>
          </w:tcPr>
          <w:p w14:paraId="0B758576">
            <w:pPr>
              <w:pStyle w:val="5"/>
              <w:spacing w:before="92"/>
              <w:ind w:left="9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  <w:tr w14:paraId="2E9E4B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458" w:type="dxa"/>
          </w:tcPr>
          <w:p w14:paraId="55C2DF18">
            <w:pPr>
              <w:pStyle w:val="5"/>
              <w:spacing w:before="56"/>
              <w:rPr>
                <w:b/>
                <w:sz w:val="24"/>
              </w:rPr>
            </w:pPr>
          </w:p>
          <w:p w14:paraId="00275043">
            <w:pPr>
              <w:pStyle w:val="5"/>
              <w:ind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064" w:type="dxa"/>
          </w:tcPr>
          <w:p w14:paraId="2CF35842">
            <w:pPr>
              <w:pStyle w:val="5"/>
              <w:spacing w:before="56"/>
              <w:rPr>
                <w:b/>
                <w:sz w:val="24"/>
              </w:rPr>
            </w:pPr>
          </w:p>
          <w:p w14:paraId="1C6BA3A6">
            <w:pPr>
              <w:pStyle w:val="5"/>
              <w:ind w:left="153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 Process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forensics.</w:t>
            </w:r>
          </w:p>
        </w:tc>
        <w:tc>
          <w:tcPr>
            <w:tcW w:w="1282" w:type="dxa"/>
          </w:tcPr>
          <w:p w14:paraId="032967BF">
            <w:pPr>
              <w:pStyle w:val="5"/>
              <w:spacing w:before="56"/>
              <w:rPr>
                <w:b/>
                <w:sz w:val="24"/>
              </w:rPr>
            </w:pPr>
          </w:p>
          <w:p w14:paraId="46EE5B4B">
            <w:pPr>
              <w:pStyle w:val="5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1119" w:type="dxa"/>
          </w:tcPr>
          <w:p w14:paraId="00879A0C">
            <w:pPr>
              <w:pStyle w:val="5"/>
              <w:spacing w:before="56"/>
              <w:rPr>
                <w:b/>
                <w:sz w:val="24"/>
              </w:rPr>
            </w:pPr>
          </w:p>
          <w:p w14:paraId="74DD312B">
            <w:pPr>
              <w:pStyle w:val="5"/>
              <w:ind w:left="9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  <w:tr w14:paraId="231FBE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458" w:type="dxa"/>
          </w:tcPr>
          <w:p w14:paraId="2F29911A">
            <w:pPr>
              <w:pStyle w:val="5"/>
              <w:spacing w:before="56"/>
              <w:rPr>
                <w:b/>
                <w:sz w:val="24"/>
              </w:rPr>
            </w:pPr>
          </w:p>
          <w:p w14:paraId="71B6AB3B">
            <w:pPr>
              <w:pStyle w:val="5"/>
              <w:ind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064" w:type="dxa"/>
          </w:tcPr>
          <w:p w14:paraId="1964D016">
            <w:pPr>
              <w:pStyle w:val="5"/>
              <w:spacing w:before="56"/>
              <w:rPr>
                <w:b/>
                <w:sz w:val="24"/>
              </w:rPr>
            </w:pPr>
          </w:p>
          <w:p w14:paraId="6C4C6B1F">
            <w:pPr>
              <w:pStyle w:val="5"/>
              <w:ind w:left="153"/>
              <w:rPr>
                <w:sz w:val="24"/>
              </w:rPr>
            </w:pPr>
            <w:r>
              <w:rPr>
                <w:sz w:val="24"/>
              </w:rPr>
              <w:t>Explain Forensic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Duplication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Tool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Requirements.</w:t>
            </w:r>
          </w:p>
        </w:tc>
        <w:tc>
          <w:tcPr>
            <w:tcW w:w="1282" w:type="dxa"/>
          </w:tcPr>
          <w:p w14:paraId="000927E5">
            <w:pPr>
              <w:pStyle w:val="5"/>
              <w:spacing w:before="56"/>
              <w:rPr>
                <w:b/>
                <w:sz w:val="24"/>
              </w:rPr>
            </w:pPr>
          </w:p>
          <w:p w14:paraId="444DFE31">
            <w:pPr>
              <w:pStyle w:val="5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BT3</w:t>
            </w:r>
          </w:p>
        </w:tc>
        <w:tc>
          <w:tcPr>
            <w:tcW w:w="1119" w:type="dxa"/>
          </w:tcPr>
          <w:p w14:paraId="50C5795A">
            <w:pPr>
              <w:pStyle w:val="5"/>
              <w:spacing w:before="56"/>
              <w:rPr>
                <w:b/>
                <w:sz w:val="24"/>
              </w:rPr>
            </w:pPr>
          </w:p>
          <w:p w14:paraId="4374D8DE">
            <w:pPr>
              <w:pStyle w:val="5"/>
              <w:ind w:left="9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CO3</w:t>
            </w:r>
          </w:p>
        </w:tc>
      </w:tr>
      <w:tr w14:paraId="2D81D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458" w:type="dxa"/>
          </w:tcPr>
          <w:p w14:paraId="53615BA8">
            <w:pPr>
              <w:pStyle w:val="5"/>
              <w:spacing w:before="58"/>
              <w:rPr>
                <w:b/>
                <w:sz w:val="24"/>
              </w:rPr>
            </w:pPr>
          </w:p>
          <w:p w14:paraId="16065094">
            <w:pPr>
              <w:pStyle w:val="5"/>
              <w:spacing w:before="1"/>
              <w:ind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064" w:type="dxa"/>
          </w:tcPr>
          <w:p w14:paraId="37F0F0FD">
            <w:pPr>
              <w:pStyle w:val="5"/>
              <w:spacing w:before="58"/>
              <w:rPr>
                <w:b/>
                <w:sz w:val="24"/>
              </w:rPr>
            </w:pPr>
          </w:p>
          <w:p w14:paraId="402FE26F">
            <w:pPr>
              <w:pStyle w:val="5"/>
              <w:spacing w:before="1"/>
              <w:ind w:left="153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Qualified Forensic Duplicate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Drive.</w:t>
            </w:r>
          </w:p>
        </w:tc>
        <w:tc>
          <w:tcPr>
            <w:tcW w:w="1282" w:type="dxa"/>
          </w:tcPr>
          <w:p w14:paraId="2CB4A95F">
            <w:pPr>
              <w:pStyle w:val="5"/>
              <w:spacing w:before="58"/>
              <w:rPr>
                <w:b/>
                <w:sz w:val="24"/>
              </w:rPr>
            </w:pPr>
          </w:p>
          <w:p w14:paraId="61EFF546">
            <w:pPr>
              <w:pStyle w:val="5"/>
              <w:spacing w:before="1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BT2</w:t>
            </w:r>
          </w:p>
        </w:tc>
        <w:tc>
          <w:tcPr>
            <w:tcW w:w="1119" w:type="dxa"/>
          </w:tcPr>
          <w:p w14:paraId="5E978DC6">
            <w:pPr>
              <w:pStyle w:val="5"/>
              <w:spacing w:before="58"/>
              <w:rPr>
                <w:b/>
                <w:sz w:val="24"/>
              </w:rPr>
            </w:pPr>
          </w:p>
          <w:p w14:paraId="625E3C68">
            <w:pPr>
              <w:pStyle w:val="5"/>
              <w:spacing w:before="1"/>
              <w:ind w:left="9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CO2</w:t>
            </w:r>
          </w:p>
        </w:tc>
      </w:tr>
      <w:tr w14:paraId="5EECEA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458" w:type="dxa"/>
          </w:tcPr>
          <w:p w14:paraId="2373DD66">
            <w:pPr>
              <w:pStyle w:val="5"/>
              <w:rPr>
                <w:rFonts w:hint="default"/>
                <w:sz w:val="24"/>
                <w:lang w:val="en-US"/>
              </w:rPr>
            </w:pPr>
          </w:p>
          <w:p w14:paraId="0B1270EC">
            <w:pPr>
              <w:pStyle w:val="5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>11</w:t>
            </w:r>
          </w:p>
        </w:tc>
        <w:tc>
          <w:tcPr>
            <w:tcW w:w="7064" w:type="dxa"/>
          </w:tcPr>
          <w:p w14:paraId="278E6A19">
            <w:pPr>
              <w:pStyle w:val="5"/>
              <w:spacing w:before="97" w:line="256" w:lineRule="exact"/>
              <w:ind w:left="1764"/>
              <w:jc w:val="center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OR</w:t>
            </w:r>
          </w:p>
          <w:p w14:paraId="69560E3F">
            <w:pPr>
              <w:pStyle w:val="5"/>
              <w:spacing w:before="97" w:line="256" w:lineRule="exact"/>
              <w:ind w:left="0" w:leftChars="0" w:firstLine="0" w:firstLineChars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 Explain Forensic Duplicates as Admissible Evidence. </w:t>
            </w:r>
          </w:p>
        </w:tc>
        <w:tc>
          <w:tcPr>
            <w:tcW w:w="1282" w:type="dxa"/>
          </w:tcPr>
          <w:p w14:paraId="34C4573E">
            <w:pPr>
              <w:pStyle w:val="5"/>
              <w:ind w:left="719" w:leftChars="327" w:firstLine="1200" w:firstLineChars="500"/>
              <w:rPr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rFonts w:hint="default"/>
                <w:sz w:val="24"/>
                <w:lang w:val="en-US"/>
              </w:rPr>
              <w:t>B</w:t>
            </w:r>
            <w:r>
              <w:rPr>
                <w:sz w:val="24"/>
              </w:rPr>
              <w:t xml:space="preserve">T2 </w:t>
            </w:r>
          </w:p>
        </w:tc>
        <w:tc>
          <w:tcPr>
            <w:tcW w:w="1119" w:type="dxa"/>
          </w:tcPr>
          <w:p w14:paraId="553C4A7E">
            <w:pPr>
              <w:pStyle w:val="5"/>
              <w:ind w:firstLine="600" w:firstLineChars="250"/>
              <w:rPr>
                <w:sz w:val="24"/>
              </w:rPr>
            </w:pPr>
          </w:p>
          <w:p w14:paraId="308A4F39">
            <w:pPr>
              <w:pStyle w:val="5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CO2</w:t>
            </w:r>
          </w:p>
        </w:tc>
      </w:tr>
    </w:tbl>
    <w:p w14:paraId="4978F30B">
      <w:pPr>
        <w:spacing w:before="39"/>
        <w:rPr>
          <w:b/>
          <w:sz w:val="20"/>
        </w:rPr>
      </w:pPr>
    </w:p>
    <w:p w14:paraId="06807B06">
      <w:pPr>
        <w:pStyle w:val="5"/>
        <w:rPr>
          <w:sz w:val="24"/>
        </w:rPr>
        <w:sectPr>
          <w:pgSz w:w="11910" w:h="16840"/>
          <w:pgMar w:top="709" w:right="0" w:bottom="280" w:left="708" w:header="720" w:footer="720" w:gutter="0"/>
          <w:cols w:space="720" w:num="1"/>
        </w:sectPr>
      </w:pPr>
      <w:r>
        <w:rPr>
          <w:sz w:val="24"/>
        </w:rPr>
        <w:t xml:space="preserve">                                                          </w:t>
      </w:r>
    </w:p>
    <w:p w14:paraId="69FAFD03">
      <w:pPr>
        <w:tabs>
          <w:tab w:val="left" w:pos="938"/>
        </w:tabs>
        <w:spacing w:before="1" w:after="2" w:line="451" w:lineRule="auto"/>
        <w:ind w:right="6805"/>
        <w:rPr>
          <w:b/>
          <w:spacing w:val="-11"/>
          <w:sz w:val="24"/>
        </w:rPr>
      </w:pPr>
    </w:p>
    <w:p w14:paraId="490B39EC">
      <w:pPr>
        <w:tabs>
          <w:tab w:val="left" w:pos="938"/>
        </w:tabs>
        <w:spacing w:before="1" w:after="2" w:line="451" w:lineRule="auto"/>
        <w:ind w:left="284" w:right="6805"/>
        <w:jc w:val="center"/>
        <w:rPr>
          <w:b/>
          <w:color w:val="FF0000"/>
          <w:sz w:val="24"/>
        </w:rPr>
      </w:pPr>
      <w:r>
        <w:rPr>
          <w:b/>
          <w:sz w:val="24"/>
        </w:rPr>
        <w:t>SCHEME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EVALUATION                              </w:t>
      </w:r>
      <w:r>
        <w:rPr>
          <w:b/>
          <w:spacing w:val="-2"/>
          <w:sz w:val="24"/>
        </w:rPr>
        <w:t>PART-A</w:t>
      </w:r>
    </w:p>
    <w:tbl>
      <w:tblPr>
        <w:tblStyle w:val="3"/>
        <w:tblW w:w="0" w:type="auto"/>
        <w:tblInd w:w="48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5839"/>
        <w:gridCol w:w="1224"/>
        <w:gridCol w:w="1599"/>
      </w:tblGrid>
      <w:tr w14:paraId="7901A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78" w:type="dxa"/>
          </w:tcPr>
          <w:p w14:paraId="5B07ED72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SNO</w:t>
            </w:r>
          </w:p>
        </w:tc>
        <w:tc>
          <w:tcPr>
            <w:tcW w:w="5839" w:type="dxa"/>
          </w:tcPr>
          <w:p w14:paraId="1653A271">
            <w:pPr>
              <w:pStyle w:val="5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224" w:type="dxa"/>
          </w:tcPr>
          <w:p w14:paraId="6C31D7DA">
            <w:pPr>
              <w:pStyle w:val="5"/>
              <w:spacing w:line="273" w:lineRule="exact"/>
              <w:ind w:left="10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599" w:type="dxa"/>
          </w:tcPr>
          <w:p w14:paraId="7E8F7B97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14:paraId="41C2D0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78" w:type="dxa"/>
          </w:tcPr>
          <w:p w14:paraId="3B969BEA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839" w:type="dxa"/>
          </w:tcPr>
          <w:p w14:paraId="746B5B1F">
            <w:pPr>
              <w:pStyle w:val="5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Preservation.</w:t>
            </w:r>
          </w:p>
        </w:tc>
        <w:tc>
          <w:tcPr>
            <w:tcW w:w="1224" w:type="dxa"/>
          </w:tcPr>
          <w:p w14:paraId="16D9D196">
            <w:pPr>
              <w:pStyle w:val="5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99" w:type="dxa"/>
          </w:tcPr>
          <w:p w14:paraId="6D7E02CC">
            <w:pPr>
              <w:pStyle w:val="5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1651D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</w:trPr>
        <w:tc>
          <w:tcPr>
            <w:tcW w:w="778" w:type="dxa"/>
          </w:tcPr>
          <w:p w14:paraId="4F47BECA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839" w:type="dxa"/>
          </w:tcPr>
          <w:p w14:paraId="6ADAB194">
            <w:pPr>
              <w:pStyle w:val="5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Define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forensics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Duplication.</w:t>
            </w:r>
          </w:p>
        </w:tc>
        <w:tc>
          <w:tcPr>
            <w:tcW w:w="1224" w:type="dxa"/>
          </w:tcPr>
          <w:p w14:paraId="2DA6A1DE">
            <w:pPr>
              <w:pStyle w:val="5"/>
              <w:spacing w:before="253"/>
              <w:rPr>
                <w:b/>
                <w:sz w:val="24"/>
              </w:rPr>
            </w:pPr>
          </w:p>
          <w:p w14:paraId="73E5D684">
            <w:pPr>
              <w:pStyle w:val="5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99" w:type="dxa"/>
          </w:tcPr>
          <w:p w14:paraId="74282F2D">
            <w:pPr>
              <w:pStyle w:val="5"/>
              <w:spacing w:before="270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16F4FB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778" w:type="dxa"/>
          </w:tcPr>
          <w:p w14:paraId="5113E47C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839" w:type="dxa"/>
          </w:tcPr>
          <w:p w14:paraId="721CD037">
            <w:pPr>
              <w:pStyle w:val="5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FTK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Imager.</w:t>
            </w:r>
          </w:p>
        </w:tc>
        <w:tc>
          <w:tcPr>
            <w:tcW w:w="1224" w:type="dxa"/>
          </w:tcPr>
          <w:p w14:paraId="16CB64FC">
            <w:pPr>
              <w:pStyle w:val="5"/>
              <w:spacing w:before="238"/>
              <w:rPr>
                <w:b/>
                <w:sz w:val="24"/>
              </w:rPr>
            </w:pPr>
          </w:p>
          <w:p w14:paraId="02E49F8D">
            <w:pPr>
              <w:pStyle w:val="5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99" w:type="dxa"/>
          </w:tcPr>
          <w:p w14:paraId="4C318C74">
            <w:pPr>
              <w:pStyle w:val="5"/>
              <w:spacing w:before="25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21890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778" w:type="dxa"/>
          </w:tcPr>
          <w:p w14:paraId="75A4849F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839" w:type="dxa"/>
          </w:tcPr>
          <w:p w14:paraId="2C9DE338">
            <w:pPr>
              <w:pStyle w:val="5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Name few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Free forensic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examination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tools</w:t>
            </w:r>
          </w:p>
        </w:tc>
        <w:tc>
          <w:tcPr>
            <w:tcW w:w="1224" w:type="dxa"/>
          </w:tcPr>
          <w:p w14:paraId="76D1CF15">
            <w:pPr>
              <w:pStyle w:val="5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99" w:type="dxa"/>
          </w:tcPr>
          <w:p w14:paraId="5D0736CB">
            <w:pPr>
              <w:pStyle w:val="5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14:paraId="30ADC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778" w:type="dxa"/>
          </w:tcPr>
          <w:p w14:paraId="5C3488EA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839" w:type="dxa"/>
          </w:tcPr>
          <w:p w14:paraId="772E4B50">
            <w:pPr>
              <w:pStyle w:val="5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image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formats.</w:t>
            </w:r>
          </w:p>
        </w:tc>
        <w:tc>
          <w:tcPr>
            <w:tcW w:w="1224" w:type="dxa"/>
          </w:tcPr>
          <w:p w14:paraId="0F3ED8F9">
            <w:pPr>
              <w:pStyle w:val="5"/>
              <w:spacing w:before="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99" w:type="dxa"/>
          </w:tcPr>
          <w:p w14:paraId="10FB700E">
            <w:pPr>
              <w:pStyle w:val="5"/>
              <w:spacing w:before="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14:paraId="2997886F">
      <w:pPr>
        <w:spacing w:before="238"/>
        <w:rPr>
          <w:b/>
          <w:sz w:val="24"/>
        </w:rPr>
      </w:pPr>
    </w:p>
    <w:p w14:paraId="3BF409F7">
      <w:pPr>
        <w:ind w:left="574"/>
        <w:rPr>
          <w:b/>
          <w:sz w:val="24"/>
        </w:rPr>
      </w:pPr>
      <w:r>
        <w:rPr>
          <w:b/>
          <w:spacing w:val="-2"/>
          <w:sz w:val="24"/>
        </w:rPr>
        <w:t>PART-</w:t>
      </w:r>
      <w:r>
        <w:rPr>
          <w:b/>
          <w:spacing w:val="-10"/>
          <w:sz w:val="24"/>
        </w:rPr>
        <w:t>B</w:t>
      </w:r>
    </w:p>
    <w:p w14:paraId="64C0F177">
      <w:pPr>
        <w:spacing w:before="16"/>
        <w:rPr>
          <w:b/>
          <w:sz w:val="20"/>
        </w:rPr>
      </w:pPr>
    </w:p>
    <w:tbl>
      <w:tblPr>
        <w:tblStyle w:val="3"/>
        <w:tblW w:w="0" w:type="auto"/>
        <w:tblInd w:w="4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9"/>
        <w:gridCol w:w="5877"/>
        <w:gridCol w:w="1229"/>
        <w:gridCol w:w="1167"/>
      </w:tblGrid>
      <w:tr w14:paraId="0012C6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229" w:type="dxa"/>
          </w:tcPr>
          <w:p w14:paraId="44482CEA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SNO</w:t>
            </w:r>
          </w:p>
        </w:tc>
        <w:tc>
          <w:tcPr>
            <w:tcW w:w="5877" w:type="dxa"/>
          </w:tcPr>
          <w:p w14:paraId="253146D5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THEORY</w:t>
            </w:r>
          </w:p>
        </w:tc>
        <w:tc>
          <w:tcPr>
            <w:tcW w:w="1229" w:type="dxa"/>
          </w:tcPr>
          <w:p w14:paraId="76FCAB44">
            <w:pPr>
              <w:pStyle w:val="5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  <w:tc>
          <w:tcPr>
            <w:tcW w:w="1167" w:type="dxa"/>
          </w:tcPr>
          <w:p w14:paraId="174DEC86">
            <w:pPr>
              <w:pStyle w:val="5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14:paraId="42882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229" w:type="dxa"/>
          </w:tcPr>
          <w:p w14:paraId="71495DDA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877" w:type="dxa"/>
          </w:tcPr>
          <w:p w14:paraId="5136648F">
            <w:pPr>
              <w:pStyle w:val="5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Mention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Challenges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Forensics.</w:t>
            </w:r>
          </w:p>
        </w:tc>
        <w:tc>
          <w:tcPr>
            <w:tcW w:w="1229" w:type="dxa"/>
          </w:tcPr>
          <w:p w14:paraId="11077FC5">
            <w:pPr>
              <w:pStyle w:val="5"/>
              <w:ind w:right="39"/>
              <w:jc w:val="distribute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67" w:type="dxa"/>
          </w:tcPr>
          <w:p w14:paraId="7CA0397E">
            <w:pPr>
              <w:pStyle w:val="5"/>
              <w:spacing w:before="261"/>
              <w:ind w:firstLine="550" w:firstLineChars="250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50E25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229" w:type="dxa"/>
          </w:tcPr>
          <w:p w14:paraId="67564E23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5877" w:type="dxa"/>
          </w:tcPr>
          <w:p w14:paraId="4A541DCA">
            <w:pPr>
              <w:pStyle w:val="5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Computers'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roles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cyber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crimes</w:t>
            </w:r>
          </w:p>
        </w:tc>
        <w:tc>
          <w:tcPr>
            <w:tcW w:w="1229" w:type="dxa"/>
          </w:tcPr>
          <w:p w14:paraId="6082750C">
            <w:pPr>
              <w:pStyle w:val="5"/>
              <w:spacing w:before="260"/>
              <w:ind w:firstLine="550" w:firstLineChars="250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67" w:type="dxa"/>
          </w:tcPr>
          <w:p w14:paraId="2C079E0C">
            <w:pPr>
              <w:pStyle w:val="5"/>
              <w:spacing w:before="260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067A2D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229" w:type="dxa"/>
          </w:tcPr>
          <w:p w14:paraId="710D90C7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5877" w:type="dxa"/>
          </w:tcPr>
          <w:p w14:paraId="20843E23">
            <w:pPr>
              <w:pStyle w:val="5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 Process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forensics</w:t>
            </w:r>
          </w:p>
        </w:tc>
        <w:tc>
          <w:tcPr>
            <w:tcW w:w="1229" w:type="dxa"/>
          </w:tcPr>
          <w:p w14:paraId="1E95AC89">
            <w:pPr>
              <w:pStyle w:val="5"/>
              <w:spacing w:line="273" w:lineRule="exact"/>
              <w:ind w:left="45" w:right="39"/>
              <w:jc w:val="center"/>
              <w:rPr>
                <w:b/>
                <w:spacing w:val="-10"/>
                <w:sz w:val="24"/>
              </w:rPr>
            </w:pPr>
          </w:p>
          <w:p w14:paraId="09381477">
            <w:pPr>
              <w:pStyle w:val="5"/>
              <w:spacing w:line="273" w:lineRule="exact"/>
              <w:ind w:left="45" w:righ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67" w:type="dxa"/>
          </w:tcPr>
          <w:p w14:paraId="406E4ECF">
            <w:pPr>
              <w:pStyle w:val="5"/>
              <w:spacing w:line="273" w:lineRule="exact"/>
              <w:ind w:left="11"/>
              <w:jc w:val="center"/>
              <w:rPr>
                <w:b/>
                <w:spacing w:val="-10"/>
                <w:sz w:val="24"/>
              </w:rPr>
            </w:pPr>
          </w:p>
          <w:p w14:paraId="6209A126">
            <w:pPr>
              <w:pStyle w:val="5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584D8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229" w:type="dxa"/>
          </w:tcPr>
          <w:p w14:paraId="4A75D5E0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5877" w:type="dxa"/>
          </w:tcPr>
          <w:p w14:paraId="303F70A7">
            <w:pPr>
              <w:pStyle w:val="5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Explain Forensic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Duplication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Tool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Requirements.</w:t>
            </w:r>
          </w:p>
        </w:tc>
        <w:tc>
          <w:tcPr>
            <w:tcW w:w="1229" w:type="dxa"/>
          </w:tcPr>
          <w:p w14:paraId="37DBA1E2">
            <w:pPr>
              <w:pStyle w:val="5"/>
              <w:spacing w:line="273" w:lineRule="exact"/>
              <w:ind w:left="6" w:right="45"/>
              <w:jc w:val="center"/>
              <w:rPr>
                <w:b/>
                <w:spacing w:val="-10"/>
                <w:sz w:val="24"/>
              </w:rPr>
            </w:pPr>
          </w:p>
          <w:p w14:paraId="127FF1F0">
            <w:pPr>
              <w:pStyle w:val="5"/>
              <w:spacing w:line="273" w:lineRule="exact"/>
              <w:ind w:left="6" w:right="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67" w:type="dxa"/>
          </w:tcPr>
          <w:p w14:paraId="6D40184F">
            <w:pPr>
              <w:pStyle w:val="5"/>
              <w:spacing w:before="255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48722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229" w:type="dxa"/>
          </w:tcPr>
          <w:p w14:paraId="6523D6BE">
            <w:pPr>
              <w:pStyle w:val="5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877" w:type="dxa"/>
          </w:tcPr>
          <w:p w14:paraId="78C86AA1">
            <w:pPr>
              <w:pStyle w:val="5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Explain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Qualified Forensic Duplicate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Drive.</w:t>
            </w:r>
          </w:p>
        </w:tc>
        <w:tc>
          <w:tcPr>
            <w:tcW w:w="1229" w:type="dxa"/>
          </w:tcPr>
          <w:p w14:paraId="73F7EE8A">
            <w:pPr>
              <w:pStyle w:val="5"/>
              <w:spacing w:before="261"/>
              <w:ind w:left="45" w:righ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67" w:type="dxa"/>
          </w:tcPr>
          <w:p w14:paraId="4156E4D5">
            <w:pPr>
              <w:pStyle w:val="5"/>
              <w:spacing w:before="26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14:paraId="128E4E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39150A">
            <w:pPr>
              <w:pStyle w:val="5"/>
              <w:spacing w:line="273" w:lineRule="exact"/>
              <w:ind w:left="110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7C14B3">
            <w:pPr>
              <w:pStyle w:val="5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Explain Forensic Duplicates as Admissible Evidence.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CE92AC">
            <w:pPr>
              <w:pStyle w:val="5"/>
              <w:spacing w:before="261"/>
              <w:ind w:left="45" w:right="39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8B6F7D">
            <w:pPr>
              <w:pStyle w:val="5"/>
              <w:spacing w:before="261"/>
              <w:ind w:left="11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14:paraId="70D7D4A4">
      <w:pPr>
        <w:pStyle w:val="5"/>
        <w:jc w:val="center"/>
        <w:rPr>
          <w:b/>
          <w:sz w:val="24"/>
        </w:rPr>
        <w:sectPr>
          <w:pgSz w:w="11910" w:h="16840"/>
          <w:pgMar w:top="1360" w:right="0" w:bottom="1439" w:left="708" w:header="720" w:footer="720" w:gutter="0"/>
          <w:cols w:space="720" w:num="1"/>
        </w:sectPr>
      </w:pPr>
    </w:p>
    <w:p w14:paraId="2C6F1719">
      <w:pPr>
        <w:rPr>
          <w:b/>
          <w:sz w:val="24"/>
        </w:rPr>
      </w:pPr>
    </w:p>
    <w:p w14:paraId="7535F0C8">
      <w:bookmarkStart w:id="0" w:name="_GoBack"/>
      <w:bookmarkEnd w:id="0"/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C25DD2"/>
    <w:multiLevelType w:val="multilevel"/>
    <w:tmpl w:val="24C25DD2"/>
    <w:lvl w:ilvl="0" w:tentative="0">
      <w:start w:val="3"/>
      <w:numFmt w:val="decimal"/>
      <w:lvlText w:val="%1."/>
      <w:lvlJc w:val="left"/>
      <w:pPr>
        <w:ind w:left="189" w:hanging="183"/>
        <w:jc w:val="right"/>
      </w:pPr>
      <w:rPr>
        <w:rFonts w:hint="default"/>
        <w:spacing w:val="0"/>
        <w:w w:val="89"/>
        <w:lang w:val="en-US" w:eastAsia="en-US" w:bidi="ar-SA"/>
      </w:rPr>
    </w:lvl>
    <w:lvl w:ilvl="1" w:tentative="0">
      <w:start w:val="1"/>
      <w:numFmt w:val="upperRoman"/>
      <w:lvlText w:val="%2."/>
      <w:lvlJc w:val="left"/>
      <w:pPr>
        <w:ind w:left="1654" w:hanging="72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641" w:hanging="72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622" w:hanging="72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604" w:hanging="72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585" w:hanging="72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567" w:hanging="72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548" w:hanging="72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529" w:hanging="7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F9"/>
    <w:rsid w:val="00022575"/>
    <w:rsid w:val="001C59DC"/>
    <w:rsid w:val="006B0BF9"/>
    <w:rsid w:val="00742EDF"/>
    <w:rsid w:val="00927AD7"/>
    <w:rsid w:val="00FD209C"/>
    <w:rsid w:val="729660C3"/>
    <w:rsid w:val="7B25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1293" w:hanging="361"/>
    </w:pPr>
    <w:rPr>
      <w:rFonts w:ascii="Calibri" w:hAnsi="Calibri" w:eastAsia="Calibri" w:cs="Calibri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481</Words>
  <Characters>2745</Characters>
  <Lines>22</Lines>
  <Paragraphs>6</Paragraphs>
  <TotalTime>10</TotalTime>
  <ScaleCrop>false</ScaleCrop>
  <LinksUpToDate>false</LinksUpToDate>
  <CharactersWithSpaces>3220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2025-07-10T04:41:00Z</dcterms:created>
  <dc:creator>ITOS32</dc:creator>
  <cp:lastModifiedBy>Swathi Tamma</cp:lastModifiedBy>
  <dcterms:modified xsi:type="dcterms:W3CDTF">2025-07-10T05:16:35Z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B520BB113ED8454CBF332019C2D49682_13</vt:lpwstr>
  </property>
</Properties>
</file>